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826"/>
        <w:gridCol w:w="1100"/>
        <w:gridCol w:w="11778"/>
      </w:tblGrid>
      <w:tr w:rsidR="00D77665">
        <w:trPr>
          <w:cantSplit/>
        </w:trPr>
        <w:tc>
          <w:tcPr>
            <w:tcW w:w="2826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D77665">
        <w:trPr>
          <w:cantSplit/>
        </w:trPr>
        <w:tc>
          <w:tcPr>
            <w:tcW w:w="2826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D77665">
        <w:trPr>
          <w:cantSplit/>
        </w:trPr>
        <w:tc>
          <w:tcPr>
            <w:tcW w:w="2826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D77665">
        <w:trPr>
          <w:cantSplit/>
        </w:trPr>
        <w:tc>
          <w:tcPr>
            <w:tcW w:w="2826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D77665">
        <w:trPr>
          <w:cantSplit/>
        </w:trPr>
        <w:tc>
          <w:tcPr>
            <w:tcW w:w="15704" w:type="dxa"/>
            <w:gridSpan w:val="3"/>
          </w:tcPr>
          <w:p w:rsidR="00D77665" w:rsidRDefault="00D7766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77665" w:rsidRDefault="00D77665">
      <w:pPr>
        <w:sectPr w:rsidR="00D77665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D77665">
        <w:trPr>
          <w:cantSplit/>
        </w:trPr>
        <w:tc>
          <w:tcPr>
            <w:tcW w:w="2826" w:type="dxa"/>
            <w:gridSpan w:val="4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D77665">
        <w:trPr>
          <w:cantSplit/>
        </w:trPr>
        <w:tc>
          <w:tcPr>
            <w:tcW w:w="15704" w:type="dxa"/>
            <w:gridSpan w:val="15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PŘÍJMY – Grantový fond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D776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D776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D776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D77665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D77665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D77665" w:rsidRDefault="00D77665">
      <w:pPr>
        <w:sectPr w:rsidR="00D77665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16 396,98 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26 326,98 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160,55 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9 930,00-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16 396,98 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26 326,98 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160,55 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9 930,00-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16 396,98 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26 326,98 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160,55 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9 930,00-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2229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přijaté vratky transferů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16 396,98 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26 326,98 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160,55 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9 930,00-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003419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tělovýchovná činnost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16 396,98 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26 326,98 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160,55 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9 930,00-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7 698,00 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7 698,00-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7 698,00 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7 698,00-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7 698,00 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7 698,00-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2229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Vratka grantu z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min.let</w:t>
            </w:r>
            <w:proofErr w:type="spellEnd"/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7 698,00 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7 698,00-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003421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Volný čas dětí a mládeže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7 698,00 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7 698,00-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16 396,98 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34 024,98 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207,50 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17 628,00-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2 622,00 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2 622,00-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2 622,00 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2 622,00-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2 622,00 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2 622,00-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2321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Zastupitelé - odměny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2 622,00 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2 622,00-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006112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Zastupitelé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2 622,00 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2 622,00-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0061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2 622,00 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2 622,00-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0000000009001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GF - převod odvodů z VHP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zastupitelstva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137 580,00 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137 580,00 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103,61 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4134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z rozpočtových účtů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006330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fondům v rozpočtech územní úrovně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3 805 000,00 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3 942 580,00 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103,61 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Příjmy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3 805 000,00 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3 958 976,98 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3 979 226,98 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104,57 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100,51 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20 250,00-</w:t>
            </w:r>
          </w:p>
        </w:tc>
      </w:tr>
      <w:tr w:rsidR="00D77665">
        <w:trPr>
          <w:cantSplit/>
        </w:trPr>
        <w:tc>
          <w:tcPr>
            <w:tcW w:w="15704" w:type="dxa"/>
            <w:gridSpan w:val="12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D77665" w:rsidRPr="00C12EEF" w:rsidRDefault="00C12EEF">
      <w:pPr>
        <w:rPr>
          <w:b/>
          <w:highlight w:val="lightGray"/>
        </w:rPr>
      </w:pPr>
      <w:r w:rsidRPr="00C12EEF">
        <w:rPr>
          <w:b/>
          <w:highlight w:val="lightGray"/>
        </w:rPr>
        <w:lastRenderedPageBreak/>
        <w:t xml:space="preserve">Přebytek hospodaření za minulý rok </w:t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>
        <w:rPr>
          <w:b/>
          <w:highlight w:val="lightGray"/>
        </w:rPr>
        <w:t xml:space="preserve">   </w:t>
      </w:r>
      <w:r w:rsidRPr="00C12EEF">
        <w:rPr>
          <w:b/>
          <w:highlight w:val="lightGray"/>
        </w:rPr>
        <w:t>205 007,87</w:t>
      </w:r>
    </w:p>
    <w:p w:rsidR="00C12EEF" w:rsidRPr="00C12EEF" w:rsidRDefault="00C12EEF">
      <w:pPr>
        <w:rPr>
          <w:b/>
        </w:rPr>
      </w:pPr>
      <w:r w:rsidRPr="00C12EEF">
        <w:rPr>
          <w:b/>
          <w:highlight w:val="lightGray"/>
        </w:rPr>
        <w:t xml:space="preserve">Celkové příjmy Grantového fondu vč. přebytku hospodaření </w:t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  <w:t>4 184 235,00</w:t>
      </w:r>
    </w:p>
    <w:p w:rsidR="00C12EEF" w:rsidRPr="00C12EEF" w:rsidRDefault="00C12EEF">
      <w:pPr>
        <w:rPr>
          <w:b/>
        </w:rPr>
        <w:sectPr w:rsidR="00C12EEF" w:rsidRPr="00C12EEF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D77665">
        <w:trPr>
          <w:cantSplit/>
        </w:trPr>
        <w:tc>
          <w:tcPr>
            <w:tcW w:w="2826" w:type="dxa"/>
            <w:gridSpan w:val="2"/>
          </w:tcPr>
          <w:p w:rsidR="00D77665" w:rsidRDefault="00D77665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101 - ROZBOR PŘÍJMŮ A VÝDAJŮ</w:t>
            </w:r>
          </w:p>
        </w:tc>
      </w:tr>
      <w:tr w:rsidR="00D77665">
        <w:trPr>
          <w:cantSplit/>
        </w:trPr>
        <w:tc>
          <w:tcPr>
            <w:tcW w:w="314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D77665" w:rsidRDefault="00C12EEF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ODPA, POL, UZ, ORJ, ORG</w:t>
            </w:r>
          </w:p>
        </w:tc>
      </w:tr>
      <w:tr w:rsidR="00D77665">
        <w:trPr>
          <w:cantSplit/>
        </w:trPr>
        <w:tc>
          <w:tcPr>
            <w:tcW w:w="2826" w:type="dxa"/>
            <w:gridSpan w:val="2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D77665">
        <w:trPr>
          <w:cantSplit/>
        </w:trPr>
        <w:tc>
          <w:tcPr>
            <w:tcW w:w="2826" w:type="dxa"/>
            <w:gridSpan w:val="2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D77665">
        <w:trPr>
          <w:cantSplit/>
        </w:trPr>
        <w:tc>
          <w:tcPr>
            <w:tcW w:w="2826" w:type="dxa"/>
            <w:gridSpan w:val="2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D77665">
        <w:trPr>
          <w:cantSplit/>
        </w:trPr>
        <w:tc>
          <w:tcPr>
            <w:tcW w:w="2826" w:type="dxa"/>
            <w:gridSpan w:val="2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D77665">
        <w:trPr>
          <w:cantSplit/>
        </w:trPr>
        <w:tc>
          <w:tcPr>
            <w:tcW w:w="15704" w:type="dxa"/>
            <w:gridSpan w:val="4"/>
          </w:tcPr>
          <w:p w:rsidR="00D77665" w:rsidRDefault="00D7766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77665" w:rsidRDefault="00D77665">
      <w:pPr>
        <w:sectPr w:rsidR="00D77665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D77665">
        <w:trPr>
          <w:cantSplit/>
        </w:trPr>
        <w:tc>
          <w:tcPr>
            <w:tcW w:w="2826" w:type="dxa"/>
            <w:gridSpan w:val="4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D77665">
        <w:trPr>
          <w:cantSplit/>
        </w:trPr>
        <w:tc>
          <w:tcPr>
            <w:tcW w:w="15704" w:type="dxa"/>
            <w:gridSpan w:val="15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 – Grantový fond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D776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D776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D77665" w:rsidRDefault="00D776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D77665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D77665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D77665" w:rsidRDefault="00D77665">
      <w:pPr>
        <w:sectPr w:rsidR="00D77665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003399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Neinv.transfery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církvím a </w:t>
            </w:r>
            <w:proofErr w:type="spellStart"/>
            <w:r>
              <w:rPr>
                <w:rFonts w:ascii="Arial" w:hAnsi="Arial"/>
                <w:sz w:val="18"/>
              </w:rPr>
              <w:t>naboženským</w:t>
            </w:r>
            <w:proofErr w:type="spellEnd"/>
            <w:r>
              <w:rPr>
                <w:rFonts w:ascii="Arial" w:hAnsi="Arial"/>
                <w:sz w:val="18"/>
              </w:rPr>
              <w:t xml:space="preserve">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003399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záležitosti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kultury,církví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a </w:t>
            </w:r>
            <w:proofErr w:type="spellStart"/>
            <w:r>
              <w:rPr>
                <w:rFonts w:ascii="Arial" w:hAnsi="Arial"/>
                <w:sz w:val="18"/>
              </w:rPr>
              <w:t>sděl.prostř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204 200,00 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204 200,00 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204 200,00 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43 080,00 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43 080,00 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85 880,00 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85 880,00 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85 880,00 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85 880,00 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</w:t>
            </w:r>
            <w:proofErr w:type="spellStart"/>
            <w:r>
              <w:rPr>
                <w:rFonts w:ascii="Arial" w:hAnsi="Arial"/>
                <w:sz w:val="18"/>
              </w:rPr>
              <w:t>transf.obecně</w:t>
            </w:r>
            <w:proofErr w:type="spellEnd"/>
            <w:r>
              <w:rPr>
                <w:rFonts w:ascii="Arial" w:hAnsi="Arial"/>
                <w:sz w:val="18"/>
              </w:rPr>
              <w:t xml:space="preserve"> prospěšným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85 880,00 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85 880,00 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2 114 320,00 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2 114 320,00 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802 600,00 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802 600,00 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2 916 920,00 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2 916 920,00 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116,67 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2 916 920,00 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2 916 920,00 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116,67 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2 916 920,00 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2 916 920,00 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116,67 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003419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003419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tělovýchovná činnost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3 017 800,00 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3 017 800,00 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120,71 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51 500,00 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</w:t>
            </w:r>
            <w:proofErr w:type="spellStart"/>
            <w:r>
              <w:rPr>
                <w:rFonts w:ascii="Arial" w:hAnsi="Arial"/>
                <w:sz w:val="18"/>
              </w:rPr>
              <w:t>transf.obecně</w:t>
            </w:r>
            <w:proofErr w:type="spellEnd"/>
            <w:r>
              <w:rPr>
                <w:rFonts w:ascii="Arial" w:hAnsi="Arial"/>
                <w:sz w:val="18"/>
              </w:rPr>
              <w:t xml:space="preserve"> prospěšným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7 410,94 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7 410,94 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0,82 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Granty na </w:t>
            </w:r>
            <w:r>
              <w:rPr>
                <w:rFonts w:ascii="Arial" w:hAnsi="Arial"/>
                <w:sz w:val="18"/>
              </w:rPr>
              <w:t>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342 400,00 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342 400,00 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55 700,00 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55 700,00 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405 510,94 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405 510,94 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45,05 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405 510,94 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405 510,94 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45,05 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405 510,94 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405 510,94 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45,05 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003421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Využití volného času dětí a mládeže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671 010,94 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671 010,94 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74,55 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3 688 810,94 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3 688 810,94 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108,49 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136 960,00 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136 960,00 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akce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29 700,00 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29 700,00 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003749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činnosti k ochraně přírody a krajiny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0037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166 660,00 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Granty na provoz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42,80 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42,80 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transfery </w:t>
            </w:r>
            <w:r>
              <w:rPr>
                <w:rFonts w:ascii="Arial" w:hAnsi="Arial"/>
                <w:sz w:val="18"/>
              </w:rPr>
              <w:t>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42,80 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004349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Ost.soc.péče</w:t>
            </w:r>
            <w:proofErr w:type="spellEnd"/>
            <w:r>
              <w:rPr>
                <w:rFonts w:ascii="Arial" w:hAnsi="Arial"/>
                <w:sz w:val="18"/>
              </w:rPr>
              <w:t xml:space="preserve"> a pomoc ostatním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skup.obyvatelstva</w:t>
            </w:r>
            <w:proofErr w:type="spellEnd"/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42,80 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85 600,00 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42,80 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3 404,80 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1 595,20 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3 404,80 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1 595,20 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3 404,80 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1 595,20 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Služby peněžních ústavů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3 404,80 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1 595,20 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3 404,80 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1 595,20 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3 404,80 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68,09 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1 595,20 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13 713,91 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13 713,91 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13 713,91 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13 713,91 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13 713,91 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13 713,91 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5901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Nespecifikované rezervy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13 713,91 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13 713,91 </w:t>
            </w:r>
          </w:p>
        </w:tc>
      </w:tr>
      <w:tr w:rsidR="00D77665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006409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0000004030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977,00-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977,00 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977,00-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977,00 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977,00-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977,00 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5909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Omyly k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účel</w:t>
            </w:r>
            <w:proofErr w:type="gramEnd"/>
            <w:r>
              <w:rPr>
                <w:rFonts w:ascii="Arial" w:hAnsi="Arial"/>
                <w:sz w:val="18"/>
              </w:rPr>
              <w:t>.</w:t>
            </w:r>
            <w:proofErr w:type="gramStart"/>
            <w:r>
              <w:rPr>
                <w:rFonts w:ascii="Arial" w:hAnsi="Arial"/>
                <w:sz w:val="18"/>
              </w:rPr>
              <w:t>fondům</w:t>
            </w:r>
            <w:proofErr w:type="spellEnd"/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977,00-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977,00 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006409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Omyly k účelovým fondům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13 713,91 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977,00-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7,12-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14 690,91 </w:t>
            </w:r>
          </w:p>
        </w:tc>
      </w:tr>
      <w:tr w:rsidR="00D77665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13 713,91 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977,00-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7,12-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14 690,91 </w:t>
            </w:r>
          </w:p>
        </w:tc>
      </w:tr>
      <w:tr w:rsidR="00D77665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4 005 000,00 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4 163 984,85 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4 147 698,74 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103,56 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99,60 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16 286,11 </w:t>
            </w:r>
          </w:p>
        </w:tc>
      </w:tr>
      <w:tr w:rsidR="00D77665">
        <w:trPr>
          <w:cantSplit/>
        </w:trPr>
        <w:tc>
          <w:tcPr>
            <w:tcW w:w="15704" w:type="dxa"/>
            <w:gridSpan w:val="12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C12EEF" w:rsidRPr="00C12EEF" w:rsidRDefault="00C12EEF">
      <w:pPr>
        <w:rPr>
          <w:b/>
          <w:highlight w:val="lightGray"/>
        </w:rPr>
      </w:pPr>
      <w:r w:rsidRPr="00C12EEF">
        <w:rPr>
          <w:b/>
          <w:highlight w:val="lightGray"/>
        </w:rPr>
        <w:t xml:space="preserve">Rozdíl příjmy – výdaje </w:t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  <w:t>36 536,11</w:t>
      </w:r>
    </w:p>
    <w:p w:rsidR="00C12EEF" w:rsidRPr="00C12EEF" w:rsidRDefault="00C12EEF">
      <w:pPr>
        <w:rPr>
          <w:b/>
        </w:rPr>
        <w:sectPr w:rsidR="00C12EEF" w:rsidRPr="00C12EEF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C12EEF">
        <w:rPr>
          <w:b/>
          <w:highlight w:val="lightGray"/>
        </w:rPr>
        <w:t>Zůstatek bankovního účtu grantového fondu k </w:t>
      </w:r>
      <w:proofErr w:type="gramStart"/>
      <w:r w:rsidRPr="00C12EEF">
        <w:rPr>
          <w:b/>
          <w:highlight w:val="lightGray"/>
        </w:rPr>
        <w:t>31.12.2017</w:t>
      </w:r>
      <w:proofErr w:type="gramEnd"/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bookmarkStart w:id="0" w:name="_GoBack"/>
      <w:bookmarkEnd w:id="0"/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</w:r>
      <w:r w:rsidRPr="00C12EEF">
        <w:rPr>
          <w:b/>
          <w:highlight w:val="lightGray"/>
        </w:rPr>
        <w:tab/>
        <w:t>36 536,11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2827"/>
        <w:gridCol w:w="2041"/>
        <w:gridCol w:w="1570"/>
        <w:gridCol w:w="5026"/>
        <w:gridCol w:w="785"/>
        <w:gridCol w:w="2356"/>
      </w:tblGrid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pageBreakBefore/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C12EEF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Topologické omezení:</w:t>
            </w: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C12EEF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IČO: 00240702</w:t>
            </w: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C12EEF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Pevné omezení dat:</w:t>
            </w: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D77665">
        <w:trPr>
          <w:cantSplit/>
        </w:trPr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Odesláno dne: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bottom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Razítko:</w:t>
            </w:r>
          </w:p>
        </w:tc>
        <w:tc>
          <w:tcPr>
            <w:tcW w:w="9737" w:type="dxa"/>
            <w:gridSpan w:val="4"/>
            <w:tcBorders>
              <w:top w:val="single" w:sz="4" w:space="0" w:color="auto"/>
            </w:tcBorders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Podpis vedoucího účetní jednotky:</w:t>
            </w:r>
          </w:p>
        </w:tc>
      </w:tr>
      <w:tr w:rsidR="00D77665">
        <w:trPr>
          <w:cantSplit/>
        </w:trPr>
        <w:tc>
          <w:tcPr>
            <w:tcW w:w="7537" w:type="dxa"/>
            <w:gridSpan w:val="4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167" w:type="dxa"/>
            <w:gridSpan w:val="3"/>
          </w:tcPr>
          <w:p w:rsidR="00D77665" w:rsidRDefault="00D77665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D77665">
        <w:trPr>
          <w:cantSplit/>
        </w:trPr>
        <w:tc>
          <w:tcPr>
            <w:tcW w:w="3926" w:type="dxa"/>
            <w:gridSpan w:val="2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9737" w:type="dxa"/>
            <w:gridSpan w:val="4"/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Odpovídající za údaje</w:t>
            </w:r>
          </w:p>
        </w:tc>
      </w:tr>
      <w:tr w:rsidR="00D77665">
        <w:trPr>
          <w:cantSplit/>
        </w:trPr>
        <w:tc>
          <w:tcPr>
            <w:tcW w:w="3926" w:type="dxa"/>
            <w:gridSpan w:val="2"/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Došlo dne:</w:t>
            </w:r>
          </w:p>
        </w:tc>
        <w:tc>
          <w:tcPr>
            <w:tcW w:w="2041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rozpočtu:</w:t>
            </w:r>
          </w:p>
        </w:tc>
        <w:tc>
          <w:tcPr>
            <w:tcW w:w="5026" w:type="dxa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Ing. Věra Krejčová</w:t>
            </w:r>
          </w:p>
        </w:tc>
        <w:tc>
          <w:tcPr>
            <w:tcW w:w="785" w:type="dxa"/>
            <w:vAlign w:val="bottom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323 618 129</w:t>
            </w: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D77665">
        <w:trPr>
          <w:cantSplit/>
        </w:trPr>
        <w:tc>
          <w:tcPr>
            <w:tcW w:w="3926" w:type="dxa"/>
            <w:gridSpan w:val="2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D77665" w:rsidRDefault="00C12EE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skutečnosti:</w:t>
            </w:r>
          </w:p>
        </w:tc>
        <w:tc>
          <w:tcPr>
            <w:tcW w:w="5026" w:type="dxa"/>
          </w:tcPr>
          <w:p w:rsidR="00D77665" w:rsidRDefault="00D77665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  <w:tc>
          <w:tcPr>
            <w:tcW w:w="785" w:type="dxa"/>
            <w:vAlign w:val="bottom"/>
          </w:tcPr>
          <w:p w:rsidR="00D77665" w:rsidRDefault="00C12EEF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D77665" w:rsidRDefault="00D77665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</w:tcPr>
          <w:p w:rsidR="00D77665" w:rsidRDefault="00D77665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D77665">
        <w:trPr>
          <w:cantSplit/>
        </w:trPr>
        <w:tc>
          <w:tcPr>
            <w:tcW w:w="15704" w:type="dxa"/>
            <w:gridSpan w:val="7"/>
            <w:tcBorders>
              <w:bottom w:val="single" w:sz="0" w:space="0" w:color="auto"/>
            </w:tcBorders>
          </w:tcPr>
          <w:p w:rsidR="00D77665" w:rsidRDefault="00D7766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000000" w:rsidRDefault="00C12EEF"/>
    <w:sectPr w:rsidR="00000000">
      <w:headerReference w:type="default" r:id="rId32"/>
      <w:footerReference w:type="default" r:id="rId33"/>
      <w:headerReference w:type="first" r:id="rId34"/>
      <w:footerReference w:type="first" r:id="rId35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2EEF">
      <w:pPr>
        <w:spacing w:after="0" w:line="240" w:lineRule="auto"/>
      </w:pPr>
      <w:r>
        <w:separator/>
      </w:r>
    </w:p>
  </w:endnote>
  <w:endnote w:type="continuationSeparator" w:id="0">
    <w:p w:rsidR="00000000" w:rsidRDefault="00C1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</w:t>
          </w:r>
          <w:r>
            <w:rPr>
              <w:rFonts w:ascii="Arial" w:hAnsi="Arial"/>
              <w:i/>
              <w:sz w:val="14"/>
            </w:rPr>
            <w:t xml:space="preserve">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</w:t>
          </w:r>
          <w:r>
            <w:rPr>
              <w:rFonts w:ascii="Arial" w:hAnsi="Arial"/>
              <w:i/>
              <w:sz w:val="14"/>
            </w:rPr>
            <w:t>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11.04.2018 </w:t>
          </w:r>
          <w:r>
            <w:rPr>
              <w:rFonts w:ascii="Arial" w:hAnsi="Arial"/>
              <w:i/>
              <w:sz w:val="14"/>
            </w:rPr>
            <w:t>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3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776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16:17:14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2EEF">
      <w:pPr>
        <w:spacing w:after="0" w:line="240" w:lineRule="auto"/>
      </w:pPr>
      <w:r>
        <w:separator/>
      </w:r>
    </w:p>
  </w:footnote>
  <w:footnote w:type="continuationSeparator" w:id="0">
    <w:p w:rsidR="00000000" w:rsidRDefault="00C12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776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EEF">
    <w:r>
      <w:c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D77665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</w:t>
          </w:r>
          <w:r>
            <w:rPr>
              <w:rFonts w:ascii="Arial" w:hAnsi="Arial"/>
              <w:i/>
              <w:sz w:val="14"/>
            </w:rPr>
            <w:t xml:space="preserve"> 201502241631)</w:t>
          </w:r>
        </w:p>
      </w:tc>
    </w:tr>
    <w:tr w:rsidR="00D77665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D77665">
      <w:trPr>
        <w:cantSplit/>
      </w:trPr>
      <w:tc>
        <w:tcPr>
          <w:tcW w:w="15704" w:type="dxa"/>
          <w:gridSpan w:val="14"/>
        </w:tcPr>
        <w:p w:rsidR="00D77665" w:rsidRDefault="00C12EEF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VÝDAJE</w:t>
          </w:r>
        </w:p>
      </w:tc>
    </w:tr>
    <w:tr w:rsidR="00D77665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D77665" w:rsidRDefault="00D77665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77665" w:rsidRDefault="00D77665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D77665" w:rsidRDefault="00D77665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D77665">
      <w:trPr>
        <w:cantSplit/>
      </w:trPr>
      <w:tc>
        <w:tcPr>
          <w:tcW w:w="7916" w:type="dxa"/>
          <w:gridSpan w:val="8"/>
          <w:shd w:val="clear" w:color="auto" w:fill="E3E3E3"/>
        </w:tcPr>
        <w:p w:rsidR="00D77665" w:rsidRDefault="00D77665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D77665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EEF">
    <w:r>
      <w:c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776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EEF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14"/>
      <w:gridCol w:w="2512"/>
      <w:gridCol w:w="5026"/>
      <w:gridCol w:w="7852"/>
    </w:tblGrid>
    <w:tr w:rsidR="00D77665">
      <w:trPr>
        <w:cantSplit/>
      </w:trPr>
      <w:tc>
        <w:tcPr>
          <w:tcW w:w="2826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3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D77665">
      <w:trPr>
        <w:cantSplit/>
      </w:trPr>
      <w:tc>
        <w:tcPr>
          <w:tcW w:w="2826" w:type="dxa"/>
          <w:gridSpan w:val="2"/>
        </w:tcPr>
        <w:p w:rsidR="00D77665" w:rsidRDefault="00D77665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12878" w:type="dxa"/>
          <w:gridSpan w:val="2"/>
        </w:tcPr>
        <w:p w:rsidR="00D77665" w:rsidRDefault="00C12EEF">
          <w:pPr>
            <w:spacing w:after="0" w:line="240" w:lineRule="auto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101 - ROZBOR PŘÍJMŮ A </w:t>
          </w:r>
          <w:r>
            <w:rPr>
              <w:rFonts w:ascii="Arial" w:hAnsi="Arial"/>
              <w:b/>
              <w:sz w:val="32"/>
            </w:rPr>
            <w:t>VÝDAJŮ</w:t>
          </w:r>
        </w:p>
      </w:tc>
    </w:tr>
    <w:tr w:rsidR="00D77665">
      <w:trPr>
        <w:cantSplit/>
      </w:trPr>
      <w:tc>
        <w:tcPr>
          <w:tcW w:w="314" w:type="dxa"/>
        </w:tcPr>
        <w:p w:rsidR="00D77665" w:rsidRDefault="00D77665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2512" w:type="dxa"/>
        </w:tcPr>
        <w:p w:rsidR="00D77665" w:rsidRDefault="00C12EEF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878" w:type="dxa"/>
          <w:gridSpan w:val="2"/>
        </w:tcPr>
        <w:p w:rsidR="00D77665" w:rsidRDefault="00C12EEF">
          <w:pPr>
            <w:spacing w:after="0" w:line="240" w:lineRule="auto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v členění ODPA, POL, UZ, ORJ, ORG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776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EEF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D77665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D77665">
      <w:trPr>
        <w:cantSplit/>
      </w:trPr>
      <w:tc>
        <w:tcPr>
          <w:tcW w:w="15704" w:type="dxa"/>
          <w:gridSpan w:val="14"/>
        </w:tcPr>
        <w:p w:rsidR="00D77665" w:rsidRDefault="00C12EEF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 xml:space="preserve">ROZPOČTOVÉ </w:t>
          </w:r>
          <w:r>
            <w:rPr>
              <w:rFonts w:ascii="Arial" w:hAnsi="Arial"/>
              <w:b/>
              <w:color w:val="000080"/>
              <w:sz w:val="25"/>
              <w:u w:val="single"/>
            </w:rPr>
            <w:t>PŘÍJMY</w:t>
          </w:r>
        </w:p>
      </w:tc>
    </w:tr>
    <w:tr w:rsidR="00D77665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D77665" w:rsidRDefault="00D77665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77665" w:rsidRDefault="00D77665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D77665" w:rsidRDefault="00D77665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D77665">
      <w:trPr>
        <w:cantSplit/>
      </w:trPr>
      <w:tc>
        <w:tcPr>
          <w:tcW w:w="7916" w:type="dxa"/>
          <w:gridSpan w:val="8"/>
          <w:shd w:val="clear" w:color="auto" w:fill="E3E3E3"/>
        </w:tcPr>
        <w:p w:rsidR="00D77665" w:rsidRDefault="00D77665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D77665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EEF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776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2EEF">
    <w:r>
      <w:cr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776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776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77665" w:rsidRDefault="00D776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77665" w:rsidRDefault="00C12EEF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77665"/>
    <w:rsid w:val="00C12EEF"/>
    <w:rsid w:val="00D7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1482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2</cp:revision>
  <dcterms:created xsi:type="dcterms:W3CDTF">2018-04-11T14:21:00Z</dcterms:created>
  <dcterms:modified xsi:type="dcterms:W3CDTF">2018-04-11T14:21:00Z</dcterms:modified>
</cp:coreProperties>
</file>